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F3E4" w14:textId="77777777" w:rsidR="000F1723" w:rsidRPr="00582D47" w:rsidRDefault="000F1723" w:rsidP="000F1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77974068"/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D47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</w:t>
      </w:r>
    </w:p>
    <w:bookmarkEnd w:id="0"/>
    <w:p w14:paraId="717AC9AE" w14:textId="305959A5" w:rsidR="001261B0" w:rsidRDefault="00C53DDE" w:rsidP="000F1723">
      <w:pPr>
        <w:rPr>
          <w:rFonts w:ascii="Arial" w:hAnsi="Arial" w:cs="Arial"/>
          <w:sz w:val="18"/>
          <w:szCs w:val="18"/>
        </w:rPr>
      </w:pPr>
      <w:r w:rsidRPr="0040582D">
        <w:rPr>
          <w:rFonts w:ascii="Arial" w:hAnsi="Arial" w:cs="Arial"/>
          <w:sz w:val="18"/>
          <w:szCs w:val="18"/>
        </w:rPr>
        <w:t>ZAŁĄCZNIK NR 1</w:t>
      </w:r>
      <w:r>
        <w:rPr>
          <w:rFonts w:ascii="Arial" w:hAnsi="Arial" w:cs="Arial"/>
          <w:sz w:val="18"/>
          <w:szCs w:val="18"/>
        </w:rPr>
        <w:t xml:space="preserve"> </w:t>
      </w:r>
      <w:r w:rsidR="00663269">
        <w:rPr>
          <w:rFonts w:ascii="Arial" w:hAnsi="Arial" w:cs="Arial"/>
          <w:sz w:val="18"/>
          <w:szCs w:val="18"/>
        </w:rPr>
        <w:t xml:space="preserve">do umowy nr ZP.U.59.2025 </w:t>
      </w:r>
      <w:r w:rsidR="005367FD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Formularz zgłoszenia szkody z ubezpieczenia NNW pracowników i studentów Politechniki Warszawskiej w PZU S.A.</w:t>
      </w:r>
    </w:p>
    <w:p w14:paraId="2C17AC53" w14:textId="39029AA6" w:rsidR="000F1723" w:rsidRDefault="000F1723" w:rsidP="000F1723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page" w:tblpX="741" w:tblpY="241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15"/>
        <w:gridCol w:w="4550"/>
      </w:tblGrid>
      <w:tr w:rsidR="00DF27ED" w:rsidRPr="0040582D" w14:paraId="1BC75F5B" w14:textId="77777777" w:rsidTr="00DF27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5E9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F3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Ubezpieczający (nazwa i adres):</w:t>
            </w:r>
          </w:p>
          <w:p w14:paraId="53533FAF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C68" w14:textId="77777777" w:rsidR="00DF27ED" w:rsidRPr="0040582D" w:rsidRDefault="00DF27ED" w:rsidP="00DF27ED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Politechnika Warszawska</w:t>
            </w:r>
          </w:p>
          <w:p w14:paraId="28E607D6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Plac Politechniki 1; 00–661 Warszawa</w:t>
            </w:r>
          </w:p>
        </w:tc>
      </w:tr>
      <w:tr w:rsidR="00DF27ED" w:rsidRPr="0040582D" w14:paraId="1D3D44F5" w14:textId="77777777" w:rsidTr="00DF27ED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EBE4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EC2" w14:textId="43031D0F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polisy: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5A6" w14:textId="38CD9CBF" w:rsidR="00DF27ED" w:rsidRPr="005F6AC3" w:rsidRDefault="005F6AC3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F6A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1111703867</w:t>
            </w:r>
          </w:p>
        </w:tc>
      </w:tr>
      <w:tr w:rsidR="00DF27ED" w:rsidRPr="0040582D" w14:paraId="7A251B01" w14:textId="77777777" w:rsidTr="00DF27ED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2406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CC9" w14:textId="738F9DC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Ubezpieczony (Poszkodowany): (imię i nazwisko, numer </w:t>
            </w:r>
            <w:r w:rsidR="005F6A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65B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6F886103" w14:textId="77777777" w:rsidTr="00DF27ED">
        <w:trPr>
          <w:trHeight w:val="7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F6B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80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Dane wnioskodawcy - Ubezpieczonego lub innej osoby zgłaszającej szkodę (imię i nazwisko, adres do korespondencji,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telefonu, e-mail):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5DA2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F12E892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370DEEA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C24817D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0B4DF058" w14:textId="77777777" w:rsidTr="00DF27ED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0AA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5E46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i miejsce powstania szkody: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83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82FD615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E349DC6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3958CF9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681E77DC" w14:textId="77777777" w:rsidTr="00DF27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92C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895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DEAEFAC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8F987A1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Przyczyna i okoliczności powstania szkody (opis):</w:t>
            </w:r>
          </w:p>
          <w:p w14:paraId="57D505ED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513828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0EF4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4191B06C" w14:textId="77777777" w:rsidTr="00DF27ED">
        <w:trPr>
          <w:trHeight w:val="8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2F3A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AB05" w14:textId="77777777" w:rsidR="00DF27ED" w:rsidRPr="0040582D" w:rsidRDefault="00DF27ED" w:rsidP="00DF27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Uszkodzenia ciała spowodowane wypadkiem: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ED5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381C5A3D" w14:textId="77777777" w:rsidTr="00DF27ED"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06B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D2E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3CDAD14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475A4D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Placówki medyczne, w których prowadzono leczenie powypadkowe):</w:t>
            </w:r>
          </w:p>
          <w:p w14:paraId="4041BE5F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C6D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F27ED" w:rsidRPr="0040582D" w14:paraId="0F7EEC22" w14:textId="77777777" w:rsidTr="00DF27ED">
        <w:trPr>
          <w:trHeight w:val="6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B6E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98F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Potwierdzenie ubezpieczenia:</w:t>
            </w:r>
            <w:r w:rsidRPr="0040582D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 xml:space="preserve"> </w:t>
            </w:r>
          </w:p>
          <w:p w14:paraId="7EB5818A" w14:textId="1E44FA74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Niniejszym potwierdzamy, że Poszkodowany jest objęty ubezpieczeniem grupowym NNW numer polisy </w:t>
            </w:r>
            <w:r w:rsidR="00403872" w:rsidRPr="004038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1111703867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="005F6A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okresie  od 01.10.202</w:t>
            </w:r>
            <w:r w:rsidR="004038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30.09.202</w:t>
            </w:r>
            <w:r w:rsidR="004038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opłacił składkę w</w:t>
            </w:r>
            <w:r w:rsidR="005F6A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wysokości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,-PLN w dniu …………………..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F3C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27EAD44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0C9D395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9C6D8B8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7C74B94C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Ubezpieczającego</w:t>
            </w:r>
          </w:p>
          <w:p w14:paraId="24F58A21" w14:textId="77777777" w:rsidR="00DF27ED" w:rsidRPr="0040582D" w:rsidRDefault="00DF27ED" w:rsidP="00DF27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AC0CEA7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1C4E57C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09A4B9F7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Data, pieczęć imienna i podpis Ubezpieczającego</w:t>
            </w:r>
          </w:p>
        </w:tc>
      </w:tr>
      <w:tr w:rsidR="00DF27ED" w:rsidRPr="0040582D" w14:paraId="479D2902" w14:textId="77777777" w:rsidTr="00DF27ED">
        <w:trPr>
          <w:trHeight w:val="6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F0F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B99A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banku i numer konta do wypłaty odszkodowania</w:t>
            </w:r>
            <w:r w:rsidRPr="004058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06E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A7BA199" w14:textId="77777777" w:rsidR="00DF27ED" w:rsidRPr="0040582D" w:rsidRDefault="00DF27ED" w:rsidP="00DF27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3F34B51" w14:textId="77777777" w:rsidR="00DF27ED" w:rsidRPr="0040582D" w:rsidRDefault="00DF27ED" w:rsidP="00DF2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72FE1F1" w14:textId="77777777" w:rsidR="005F6AC3" w:rsidRDefault="005F6AC3" w:rsidP="005F6AC3"/>
    <w:p w14:paraId="72FBADF1" w14:textId="77777777" w:rsidR="005F6AC3" w:rsidRDefault="005F6AC3" w:rsidP="005F6AC3">
      <w:bookmarkStart w:id="1" w:name="_GoBack"/>
      <w:bookmarkEnd w:id="1"/>
    </w:p>
    <w:p w14:paraId="3C4CFD1F" w14:textId="77777777" w:rsidR="005F6AC3" w:rsidRDefault="005F6AC3" w:rsidP="005F6AC3">
      <w:pPr>
        <w:spacing w:line="0" w:lineRule="atLeast"/>
        <w:ind w:left="566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….………………………………..</w:t>
      </w:r>
    </w:p>
    <w:p w14:paraId="709770CA" w14:textId="77777777" w:rsidR="005F6AC3" w:rsidRDefault="005F6AC3" w:rsidP="005F6AC3">
      <w:pPr>
        <w:spacing w:line="0" w:lineRule="atLeast"/>
        <w:ind w:left="5812" w:firstLine="70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 (podpis Wnioskodawcy)</w:t>
      </w:r>
    </w:p>
    <w:p w14:paraId="7CCEF01D" w14:textId="77777777" w:rsidR="005F6AC3" w:rsidRDefault="005F6AC3" w:rsidP="005F6AC3">
      <w:pPr>
        <w:spacing w:line="0" w:lineRule="atLeast"/>
        <w:ind w:left="5812" w:firstLine="708"/>
        <w:rPr>
          <w:rFonts w:ascii="Times New Roman" w:eastAsia="Times New Roman" w:hAnsi="Times New Roman"/>
          <w:sz w:val="17"/>
        </w:rPr>
      </w:pPr>
    </w:p>
    <w:p w14:paraId="29DE76C2" w14:textId="77777777" w:rsidR="005F6AC3" w:rsidRDefault="005F6AC3" w:rsidP="005F6AC3">
      <w:pPr>
        <w:spacing w:line="0" w:lineRule="atLeast"/>
        <w:ind w:left="5812" w:firstLine="708"/>
        <w:rPr>
          <w:rFonts w:ascii="Times New Roman" w:eastAsia="Times New Roman" w:hAnsi="Times New Roman"/>
          <w:sz w:val="17"/>
        </w:rPr>
      </w:pPr>
    </w:p>
    <w:p w14:paraId="567EAB72" w14:textId="77777777" w:rsidR="005F6AC3" w:rsidRDefault="005F6AC3" w:rsidP="005F6AC3">
      <w:pPr>
        <w:rPr>
          <w:rFonts w:ascii="Arial" w:hAnsi="Arial" w:cs="Arial"/>
          <w:sz w:val="18"/>
          <w:szCs w:val="18"/>
        </w:rPr>
      </w:pPr>
    </w:p>
    <w:p w14:paraId="54840C61" w14:textId="77777777" w:rsidR="005F6AC3" w:rsidRDefault="005F6AC3" w:rsidP="005F6AC3">
      <w:pPr>
        <w:rPr>
          <w:rFonts w:ascii="Arial" w:hAnsi="Arial" w:cs="Arial"/>
          <w:sz w:val="18"/>
          <w:szCs w:val="18"/>
        </w:rPr>
      </w:pPr>
    </w:p>
    <w:p w14:paraId="62A8CA86" w14:textId="77777777" w:rsidR="005F6AC3" w:rsidRDefault="005F6AC3" w:rsidP="005F6AC3">
      <w:pPr>
        <w:spacing w:line="0" w:lineRule="atLeast"/>
        <w:ind w:left="4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lastRenderedPageBreak/>
        <w:t>FORMY ZGŁOSZENIA SZKODY:</w:t>
      </w:r>
    </w:p>
    <w:p w14:paraId="006E4F66" w14:textId="77777777" w:rsidR="005F6AC3" w:rsidRDefault="005F6AC3" w:rsidP="005F6AC3">
      <w:pPr>
        <w:spacing w:line="250" w:lineRule="exact"/>
        <w:rPr>
          <w:rFonts w:ascii="Times New Roman" w:eastAsia="Times New Roman" w:hAnsi="Times New Roman"/>
          <w:sz w:val="20"/>
        </w:rPr>
      </w:pPr>
    </w:p>
    <w:p w14:paraId="22E8B1EE" w14:textId="77777777" w:rsidR="005F6AC3" w:rsidRDefault="005F6AC3" w:rsidP="005F6AC3">
      <w:pPr>
        <w:numPr>
          <w:ilvl w:val="0"/>
          <w:numId w:val="18"/>
        </w:numPr>
        <w:tabs>
          <w:tab w:val="left" w:pos="424"/>
        </w:tabs>
        <w:spacing w:before="240" w:after="120" w:line="247" w:lineRule="auto"/>
        <w:ind w:left="424" w:hanging="42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Poprzez stronę internetową Wykonawcy: </w:t>
      </w:r>
      <w:hyperlink r:id="rId8" w:history="1">
        <w:r>
          <w:rPr>
            <w:rStyle w:val="Hipercze"/>
            <w:rFonts w:ascii="Times New Roman" w:eastAsia="Calibri" w:hAnsi="Times New Roman" w:cs="Times New Roman"/>
            <w:bCs/>
            <w:sz w:val="24"/>
            <w:szCs w:val="24"/>
          </w:rPr>
          <w:t>www.pzu.pl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3FEC1F1" w14:textId="77777777" w:rsidR="005F6AC3" w:rsidRDefault="005F6AC3" w:rsidP="005F6AC3">
      <w:pPr>
        <w:numPr>
          <w:ilvl w:val="0"/>
          <w:numId w:val="18"/>
        </w:numPr>
        <w:tabs>
          <w:tab w:val="left" w:pos="424"/>
        </w:tabs>
        <w:spacing w:before="240" w:after="120" w:line="247" w:lineRule="auto"/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wykorzystaniem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Formularza zgłoszenia szkody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adres e-mail:</w:t>
      </w:r>
    </w:p>
    <w:p w14:paraId="6F630EA8" w14:textId="77777777" w:rsidR="005F6AC3" w:rsidRDefault="005F6AC3" w:rsidP="005F6AC3">
      <w:pPr>
        <w:tabs>
          <w:tab w:val="left" w:pos="424"/>
        </w:tabs>
        <w:spacing w:before="240" w:after="120" w:line="247" w:lineRule="auto"/>
        <w:ind w:left="426"/>
        <w:rPr>
          <w:rFonts w:eastAsia="Calibri" w:cstheme="minorHAnsi"/>
          <w:b/>
          <w:color w:val="0563C1"/>
          <w:sz w:val="24"/>
          <w:szCs w:val="24"/>
          <w:u w:val="single"/>
        </w:rPr>
      </w:pPr>
      <w:hyperlink r:id="rId9" w:history="1">
        <w:r>
          <w:rPr>
            <w:rStyle w:val="Hipercze"/>
            <w:rFonts w:eastAsia="Calibri" w:cstheme="minorHAnsi"/>
            <w:b/>
            <w:sz w:val="24"/>
            <w:szCs w:val="24"/>
          </w:rPr>
          <w:t>kontakt@pzu.pl</w:t>
        </w:r>
      </w:hyperlink>
    </w:p>
    <w:p w14:paraId="46362BEE" w14:textId="77777777" w:rsidR="005F6AC3" w:rsidRDefault="005F6AC3" w:rsidP="005F6AC3">
      <w:pPr>
        <w:tabs>
          <w:tab w:val="left" w:pos="424"/>
        </w:tabs>
        <w:spacing w:before="240" w:after="120" w:line="247" w:lineRule="auto"/>
        <w:ind w:left="426"/>
        <w:rPr>
          <w:rFonts w:eastAsia="Calibri" w:cstheme="minorHAnsi"/>
          <w:b/>
          <w:color w:val="0563C1"/>
          <w:sz w:val="4"/>
          <w:szCs w:val="24"/>
          <w:u w:val="single"/>
        </w:rPr>
      </w:pPr>
    </w:p>
    <w:p w14:paraId="27402EB1" w14:textId="77777777" w:rsidR="005F6AC3" w:rsidRDefault="005F6AC3" w:rsidP="005F6AC3">
      <w:pPr>
        <w:numPr>
          <w:ilvl w:val="0"/>
          <w:numId w:val="18"/>
        </w:numPr>
        <w:tabs>
          <w:tab w:val="left" w:pos="424"/>
        </w:tabs>
        <w:spacing w:before="240" w:after="120" w:line="0" w:lineRule="atLeast"/>
        <w:ind w:left="424" w:hanging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Telefonicznie pod numer telefoniczny infolinii lub centrum alarmowego:</w:t>
      </w:r>
    </w:p>
    <w:p w14:paraId="644BFEFC" w14:textId="77777777" w:rsidR="005F6AC3" w:rsidRDefault="005F6AC3" w:rsidP="005F6AC3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801 102 102</w:t>
      </w:r>
    </w:p>
    <w:p w14:paraId="5281FCB6" w14:textId="77777777" w:rsidR="005F6AC3" w:rsidRDefault="005F6AC3" w:rsidP="005F6AC3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+48 22 566 55 55</w:t>
      </w:r>
    </w:p>
    <w:p w14:paraId="5FC8B2EC" w14:textId="77777777" w:rsidR="005F6AC3" w:rsidRDefault="005F6AC3" w:rsidP="005F6AC3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"/>
          <w:szCs w:val="24"/>
        </w:rPr>
      </w:pPr>
    </w:p>
    <w:p w14:paraId="3184FBA6" w14:textId="77777777" w:rsidR="005F6AC3" w:rsidRDefault="005F6AC3" w:rsidP="005F6AC3">
      <w:pPr>
        <w:pStyle w:val="Akapitzlist"/>
        <w:numPr>
          <w:ilvl w:val="0"/>
          <w:numId w:val="18"/>
        </w:numPr>
        <w:tabs>
          <w:tab w:val="left" w:pos="424"/>
        </w:tabs>
        <w:spacing w:before="240" w:after="12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Korespondencyjnie na adres:</w:t>
      </w:r>
    </w:p>
    <w:p w14:paraId="55B6E911" w14:textId="77777777" w:rsidR="005F6AC3" w:rsidRDefault="005F6AC3" w:rsidP="005F6AC3">
      <w:pPr>
        <w:spacing w:before="240" w:after="120" w:line="0" w:lineRule="atLeast"/>
        <w:ind w:left="1843" w:hanging="141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Warszawie: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Oddział PZU Warszawa Daszyńskiego 4,</w:t>
      </w:r>
    </w:p>
    <w:p w14:paraId="6518223E" w14:textId="77777777" w:rsidR="005F6AC3" w:rsidRDefault="005F6AC3" w:rsidP="005F6AC3">
      <w:pPr>
        <w:spacing w:before="120" w:after="120" w:line="0" w:lineRule="atLeast"/>
        <w:ind w:left="184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Rondo Daszyńskiego 4, 00-843 Warszawa.</w:t>
      </w:r>
    </w:p>
    <w:p w14:paraId="69E68208" w14:textId="77777777" w:rsidR="005F6AC3" w:rsidRDefault="005F6AC3" w:rsidP="005F6AC3">
      <w:pPr>
        <w:spacing w:before="360" w:after="120" w:line="0" w:lineRule="atLeast"/>
        <w:ind w:left="1843" w:hanging="14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Płocku: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Oddział PZU Płock – Królewiecka,</w:t>
      </w:r>
    </w:p>
    <w:p w14:paraId="4B17611F" w14:textId="77777777" w:rsidR="005F6AC3" w:rsidRDefault="005F6AC3" w:rsidP="005F6AC3">
      <w:pPr>
        <w:pStyle w:val="Default"/>
        <w:ind w:left="1843" w:hanging="425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ul. Królewiecka 1a, 09-400 Płock.</w:t>
      </w:r>
    </w:p>
    <w:p w14:paraId="5AF5B189" w14:textId="77777777" w:rsidR="005F6AC3" w:rsidRDefault="005F6AC3" w:rsidP="005F6AC3">
      <w:pPr>
        <w:spacing w:line="360" w:lineRule="exact"/>
        <w:rPr>
          <w:rFonts w:ascii="Times New Roman" w:eastAsia="Times New Roman" w:hAnsi="Times New Roman"/>
          <w:sz w:val="24"/>
        </w:rPr>
      </w:pPr>
    </w:p>
    <w:p w14:paraId="1EA8B55B" w14:textId="77777777" w:rsidR="005F6AC3" w:rsidRDefault="005F6AC3" w:rsidP="005F6AC3">
      <w:pPr>
        <w:tabs>
          <w:tab w:val="left" w:pos="424"/>
        </w:tabs>
        <w:spacing w:after="0" w:line="360" w:lineRule="exact"/>
        <w:ind w:left="42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razie wypadku ubezpieczony jest zobowiązany do złagodzenia jego skutków, poddania się leczeniu, zgłoszenia szkody zgodnie z ustalonymi ww. formami lub bezpośrednio w placówce Wykonawcy:</w:t>
      </w:r>
    </w:p>
    <w:p w14:paraId="49421CB4" w14:textId="77777777" w:rsidR="005F6AC3" w:rsidRDefault="005F6AC3" w:rsidP="005F6AC3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exact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Przedstawicielstwo w Warszawie, Rondo Daszyńskiego 4, 00-843 Warszawa</w:t>
      </w:r>
    </w:p>
    <w:p w14:paraId="08540B86" w14:textId="77777777" w:rsidR="005F6AC3" w:rsidRDefault="005F6AC3" w:rsidP="005F6AC3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exact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Przedstawicielstwo w Płocku, ul. Królewiecka 1a, 09-400 Płock</w:t>
      </w:r>
    </w:p>
    <w:p w14:paraId="1B4AB6E6" w14:textId="77777777" w:rsidR="005F6AC3" w:rsidRDefault="005F6AC3" w:rsidP="005F6AC3">
      <w:pPr>
        <w:tabs>
          <w:tab w:val="left" w:pos="426"/>
        </w:tabs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1C575745" w14:textId="77777777" w:rsidR="005F6AC3" w:rsidRDefault="005F6AC3" w:rsidP="005F6AC3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0F38FB7B" w14:textId="192B6F49" w:rsidR="00701D62" w:rsidRPr="005F6AC3" w:rsidRDefault="005F6AC3" w:rsidP="005F6AC3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Wypełnione druki zgłoszenia szkody potwierdzone w Dziale Płac (pracownicy i doktoranci) lub w Dziale Finansowym, ul. Noakowskiego 18/20, pok. 325 (studenci) oraz dokumentację przebiegu leczenia, należy przekazać w formie e-mail na ww. adres lub korespondencyjnie pod ww. adres.</w:t>
      </w:r>
    </w:p>
    <w:sectPr w:rsidR="00701D62" w:rsidRPr="005F6AC3" w:rsidSect="001C565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95E2B" w14:textId="77777777" w:rsidR="00AC4304" w:rsidRDefault="00AC4304" w:rsidP="001C565C">
      <w:pPr>
        <w:spacing w:after="0" w:line="240" w:lineRule="auto"/>
      </w:pPr>
      <w:r>
        <w:separator/>
      </w:r>
    </w:p>
  </w:endnote>
  <w:endnote w:type="continuationSeparator" w:id="0">
    <w:p w14:paraId="1D57154D" w14:textId="77777777" w:rsidR="00AC4304" w:rsidRDefault="00AC4304" w:rsidP="001C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F97EC" w14:textId="4263C70B" w:rsidR="001C565C" w:rsidRDefault="001C565C" w:rsidP="001C565C">
    <w:pPr>
      <w:spacing w:after="0" w:line="220" w:lineRule="exact"/>
      <w:jc w:val="center"/>
      <w:rPr>
        <w:rFonts w:ascii="Adagio_Slab" w:hAnsi="Adagio_Slab"/>
        <w:color w:val="3C3C4C"/>
        <w:sz w:val="16"/>
        <w:szCs w:val="16"/>
      </w:rPr>
    </w:pPr>
  </w:p>
  <w:p w14:paraId="19F41BF1" w14:textId="77777777" w:rsidR="001C565C" w:rsidRDefault="001C565C" w:rsidP="001C565C">
    <w:pPr>
      <w:spacing w:after="0" w:line="220" w:lineRule="exact"/>
      <w:jc w:val="center"/>
      <w:rPr>
        <w:rFonts w:ascii="Adagio_Slab" w:hAnsi="Adagio_Slab"/>
        <w:color w:val="3C3C4C"/>
        <w:sz w:val="16"/>
        <w:szCs w:val="16"/>
      </w:rPr>
    </w:pPr>
  </w:p>
  <w:p w14:paraId="44E0B2E9" w14:textId="77777777" w:rsidR="001C565C" w:rsidRDefault="001C565C" w:rsidP="001C565C">
    <w:pPr>
      <w:spacing w:after="0" w:line="220" w:lineRule="exact"/>
      <w:jc w:val="center"/>
      <w:rPr>
        <w:rFonts w:ascii="Adagio_Slab" w:hAnsi="Adagio_Slab"/>
        <w:color w:val="3C3C4C"/>
        <w:sz w:val="16"/>
        <w:szCs w:val="16"/>
      </w:rPr>
    </w:pPr>
  </w:p>
  <w:p w14:paraId="7B3C5D9F" w14:textId="77777777" w:rsidR="001C565C" w:rsidRDefault="001C565C" w:rsidP="001C565C">
    <w:pPr>
      <w:spacing w:after="0" w:line="220" w:lineRule="exact"/>
      <w:jc w:val="center"/>
      <w:rPr>
        <w:rFonts w:ascii="Adagio_Slab" w:hAnsi="Adagio_Slab"/>
        <w:color w:val="3C3C4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AFD4" w14:textId="77777777" w:rsidR="00AC4304" w:rsidRDefault="00AC4304" w:rsidP="001C565C">
      <w:pPr>
        <w:spacing w:after="0" w:line="240" w:lineRule="auto"/>
      </w:pPr>
      <w:r>
        <w:separator/>
      </w:r>
    </w:p>
  </w:footnote>
  <w:footnote w:type="continuationSeparator" w:id="0">
    <w:p w14:paraId="3B778F53" w14:textId="77777777" w:rsidR="00AC4304" w:rsidRDefault="00AC4304" w:rsidP="001C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AEA79" w14:textId="16D3343D" w:rsidR="001C565C" w:rsidRPr="00E3258D" w:rsidRDefault="001C565C" w:rsidP="00753CB6">
    <w:pPr>
      <w:spacing w:after="567" w:line="240" w:lineRule="auto"/>
      <w:jc w:val="center"/>
      <w:rPr>
        <w:rFonts w:ascii="Adagio_Slab" w:hAnsi="Adagio_Slab"/>
        <w:color w:val="3C3C4C"/>
        <w:spacing w:val="2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9FE223A"/>
    <w:lvl w:ilvl="0" w:tplc="708AEB8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CC34D95"/>
    <w:multiLevelType w:val="hybridMultilevel"/>
    <w:tmpl w:val="7FEC271E"/>
    <w:lvl w:ilvl="0" w:tplc="8500F52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8EE48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AF827F0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D76625"/>
    <w:multiLevelType w:val="hybridMultilevel"/>
    <w:tmpl w:val="E09C73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A06FF"/>
    <w:multiLevelType w:val="hybridMultilevel"/>
    <w:tmpl w:val="27288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1543"/>
    <w:multiLevelType w:val="hybridMultilevel"/>
    <w:tmpl w:val="B4E4469A"/>
    <w:lvl w:ilvl="0" w:tplc="A63856C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93F"/>
    <w:multiLevelType w:val="hybridMultilevel"/>
    <w:tmpl w:val="0222279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318D"/>
    <w:multiLevelType w:val="hybridMultilevel"/>
    <w:tmpl w:val="51520664"/>
    <w:lvl w:ilvl="0" w:tplc="5BC63978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</w:rPr>
    </w:lvl>
    <w:lvl w:ilvl="1" w:tplc="F1E213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72E06C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62809"/>
    <w:multiLevelType w:val="hybridMultilevel"/>
    <w:tmpl w:val="389E8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202FD"/>
    <w:multiLevelType w:val="hybridMultilevel"/>
    <w:tmpl w:val="E2509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E7F2E"/>
    <w:multiLevelType w:val="hybridMultilevel"/>
    <w:tmpl w:val="9C3AEE06"/>
    <w:lvl w:ilvl="0" w:tplc="FC62EE7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53B6"/>
    <w:multiLevelType w:val="multilevel"/>
    <w:tmpl w:val="C3D0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595A1A6E"/>
    <w:multiLevelType w:val="singleLevel"/>
    <w:tmpl w:val="DF08F26A"/>
    <w:lvl w:ilvl="0">
      <w:start w:val="3"/>
      <w:numFmt w:val="decimal"/>
      <w:lvlText w:val="%1."/>
      <w:legacy w:legacy="1" w:legacySpace="0" w:legacyIndent="358"/>
      <w:lvlJc w:val="left"/>
      <w:rPr>
        <w:rFonts w:ascii="Arial" w:hAnsi="Arial" w:cs="Arial" w:hint="default"/>
      </w:rPr>
    </w:lvl>
  </w:abstractNum>
  <w:abstractNum w:abstractNumId="12" w15:restartNumberingAfterBreak="0">
    <w:nsid w:val="5A2A5949"/>
    <w:multiLevelType w:val="multilevel"/>
    <w:tmpl w:val="48CC1812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DA1416F"/>
    <w:multiLevelType w:val="singleLevel"/>
    <w:tmpl w:val="8A36DE42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6C8A4BF2"/>
    <w:multiLevelType w:val="singleLevel"/>
    <w:tmpl w:val="0E8EAEC6"/>
    <w:lvl w:ilvl="0">
      <w:start w:val="1"/>
      <w:numFmt w:val="decimal"/>
      <w:lvlText w:val="%1."/>
      <w:legacy w:legacy="1" w:legacySpace="0" w:legacyIndent="358"/>
      <w:lvlJc w:val="left"/>
      <w:rPr>
        <w:rFonts w:ascii="Arial" w:hAnsi="Arial" w:cs="Arial" w:hint="default"/>
        <w:b w:val="0"/>
      </w:rPr>
    </w:lvl>
  </w:abstractNum>
  <w:abstractNum w:abstractNumId="15" w15:restartNumberingAfterBreak="0">
    <w:nsid w:val="6CDE5FF5"/>
    <w:multiLevelType w:val="hybridMultilevel"/>
    <w:tmpl w:val="2926FA00"/>
    <w:lvl w:ilvl="0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091EF0"/>
    <w:multiLevelType w:val="hybridMultilevel"/>
    <w:tmpl w:val="34C621FA"/>
    <w:lvl w:ilvl="0" w:tplc="BDC01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256ACA"/>
    <w:multiLevelType w:val="hybridMultilevel"/>
    <w:tmpl w:val="FB521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14"/>
  </w:num>
  <w:num w:numId="8">
    <w:abstractNumId w:val="11"/>
  </w:num>
  <w:num w:numId="9">
    <w:abstractNumId w:val="2"/>
  </w:num>
  <w:num w:numId="10">
    <w:abstractNumId w:val="13"/>
  </w:num>
  <w:num w:numId="11">
    <w:abstractNumId w:val="1"/>
  </w:num>
  <w:num w:numId="12">
    <w:abstractNumId w:val="15"/>
  </w:num>
  <w:num w:numId="13">
    <w:abstractNumId w:val="16"/>
  </w:num>
  <w:num w:numId="14">
    <w:abstractNumId w:val="5"/>
  </w:num>
  <w:num w:numId="15">
    <w:abstractNumId w:val="8"/>
  </w:num>
  <w:num w:numId="16">
    <w:abstractNumId w:val="12"/>
  </w:num>
  <w:num w:numId="17">
    <w:abstractNumId w:val="9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5C"/>
    <w:rsid w:val="00014FA4"/>
    <w:rsid w:val="00017F90"/>
    <w:rsid w:val="00081F66"/>
    <w:rsid w:val="00087E22"/>
    <w:rsid w:val="000A15C0"/>
    <w:rsid w:val="000A5502"/>
    <w:rsid w:val="000D2144"/>
    <w:rsid w:val="000F1723"/>
    <w:rsid w:val="000F56FE"/>
    <w:rsid w:val="0012407C"/>
    <w:rsid w:val="001261B0"/>
    <w:rsid w:val="00143539"/>
    <w:rsid w:val="0015379C"/>
    <w:rsid w:val="001C565C"/>
    <w:rsid w:val="001C6FCB"/>
    <w:rsid w:val="002044E8"/>
    <w:rsid w:val="00242BE2"/>
    <w:rsid w:val="0026079C"/>
    <w:rsid w:val="00281D4C"/>
    <w:rsid w:val="002C395D"/>
    <w:rsid w:val="003633C9"/>
    <w:rsid w:val="003A5EE9"/>
    <w:rsid w:val="003C1180"/>
    <w:rsid w:val="00402DA1"/>
    <w:rsid w:val="00403872"/>
    <w:rsid w:val="004474F3"/>
    <w:rsid w:val="00450658"/>
    <w:rsid w:val="004B6598"/>
    <w:rsid w:val="004F3AF1"/>
    <w:rsid w:val="00502665"/>
    <w:rsid w:val="005367FD"/>
    <w:rsid w:val="00582560"/>
    <w:rsid w:val="005A5D44"/>
    <w:rsid w:val="005B29E3"/>
    <w:rsid w:val="005C382B"/>
    <w:rsid w:val="005C6CAF"/>
    <w:rsid w:val="005C7273"/>
    <w:rsid w:val="005E00B1"/>
    <w:rsid w:val="005F6AC3"/>
    <w:rsid w:val="00653328"/>
    <w:rsid w:val="00663269"/>
    <w:rsid w:val="00677986"/>
    <w:rsid w:val="00685395"/>
    <w:rsid w:val="006B149E"/>
    <w:rsid w:val="006C479F"/>
    <w:rsid w:val="006D06C6"/>
    <w:rsid w:val="006F5463"/>
    <w:rsid w:val="00701D62"/>
    <w:rsid w:val="007323FC"/>
    <w:rsid w:val="00753CB6"/>
    <w:rsid w:val="007D2B27"/>
    <w:rsid w:val="00852F31"/>
    <w:rsid w:val="008959DE"/>
    <w:rsid w:val="008A5657"/>
    <w:rsid w:val="008D06DC"/>
    <w:rsid w:val="00910DEB"/>
    <w:rsid w:val="00926E5D"/>
    <w:rsid w:val="00977D9F"/>
    <w:rsid w:val="0099429C"/>
    <w:rsid w:val="0099526D"/>
    <w:rsid w:val="009D51AC"/>
    <w:rsid w:val="009F63D1"/>
    <w:rsid w:val="00A46EBF"/>
    <w:rsid w:val="00A84D04"/>
    <w:rsid w:val="00AC4304"/>
    <w:rsid w:val="00AD1C3B"/>
    <w:rsid w:val="00AF21B6"/>
    <w:rsid w:val="00B259E2"/>
    <w:rsid w:val="00B63F3D"/>
    <w:rsid w:val="00B84562"/>
    <w:rsid w:val="00BD5AA3"/>
    <w:rsid w:val="00C27E1B"/>
    <w:rsid w:val="00C53DDE"/>
    <w:rsid w:val="00C568BE"/>
    <w:rsid w:val="00C60CB5"/>
    <w:rsid w:val="00CA0657"/>
    <w:rsid w:val="00D42E64"/>
    <w:rsid w:val="00D645C9"/>
    <w:rsid w:val="00D83100"/>
    <w:rsid w:val="00DE13F7"/>
    <w:rsid w:val="00DF27ED"/>
    <w:rsid w:val="00DF561E"/>
    <w:rsid w:val="00E35C51"/>
    <w:rsid w:val="00E84260"/>
    <w:rsid w:val="00ED06A0"/>
    <w:rsid w:val="00EF2949"/>
    <w:rsid w:val="00F73183"/>
    <w:rsid w:val="00FA64A4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A042F"/>
  <w15:chartTrackingRefBased/>
  <w15:docId w15:val="{D079B7B8-1F91-42F2-AF5C-E9F44E67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F1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65C"/>
  </w:style>
  <w:style w:type="paragraph" w:styleId="Stopka">
    <w:name w:val="footer"/>
    <w:basedOn w:val="Normalny"/>
    <w:link w:val="StopkaZnak"/>
    <w:uiPriority w:val="99"/>
    <w:unhideWhenUsed/>
    <w:rsid w:val="001C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65C"/>
  </w:style>
  <w:style w:type="paragraph" w:styleId="Akapitzlist">
    <w:name w:val="List Paragraph"/>
    <w:basedOn w:val="Normalny"/>
    <w:uiPriority w:val="34"/>
    <w:qFormat/>
    <w:rsid w:val="00ED06A0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ED06A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6A0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27E1B"/>
    <w:rPr>
      <w:i/>
      <w:iCs/>
    </w:rPr>
  </w:style>
  <w:style w:type="character" w:styleId="Hipercze">
    <w:name w:val="Hyperlink"/>
    <w:basedOn w:val="Domylnaczcionkaakapitu"/>
    <w:uiPriority w:val="99"/>
    <w:unhideWhenUsed/>
    <w:rsid w:val="000F172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7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27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27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7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7ED"/>
    <w:rPr>
      <w:b/>
      <w:bCs/>
      <w:sz w:val="20"/>
      <w:szCs w:val="20"/>
    </w:rPr>
  </w:style>
  <w:style w:type="paragraph" w:customStyle="1" w:styleId="Default">
    <w:name w:val="Default"/>
    <w:rsid w:val="005F6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pz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3947-EAB2-49FB-8883-71A530CA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Grabek Sylwia</dc:creator>
  <cp:keywords/>
  <dc:description/>
  <cp:lastModifiedBy>Stoń Anna</cp:lastModifiedBy>
  <cp:revision>3</cp:revision>
  <cp:lastPrinted>2022-09-27T12:33:00Z</cp:lastPrinted>
  <dcterms:created xsi:type="dcterms:W3CDTF">2025-09-11T11:21:00Z</dcterms:created>
  <dcterms:modified xsi:type="dcterms:W3CDTF">2025-09-11T11:25:00Z</dcterms:modified>
</cp:coreProperties>
</file>